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4AC" w:rsidRDefault="008174AC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736"/>
      </w:tblGrid>
      <w:tr w:rsidR="008174AC">
        <w:trPr>
          <w:trHeight w:hRule="exact" w:val="550"/>
        </w:trPr>
        <w:tc>
          <w:tcPr>
            <w:tcW w:w="8736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:rsidR="008174AC" w:rsidRDefault="008174AC">
            <w:pPr>
              <w:pStyle w:val="a3"/>
              <w:spacing w:before="185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>Ⅲ　学校運営に係る事項の作成</w:t>
            </w:r>
          </w:p>
        </w:tc>
      </w:tr>
    </w:tbl>
    <w:p w:rsidR="008174AC" w:rsidRDefault="008174AC">
      <w:pPr>
        <w:pStyle w:val="a3"/>
        <w:spacing w:line="185" w:lineRule="exact"/>
        <w:rPr>
          <w:spacing w:val="0"/>
        </w:rPr>
      </w:pPr>
    </w:p>
    <w:p w:rsidR="008174AC" w:rsidRDefault="003E454E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2367280" cy="219075"/>
                <wp:effectExtent l="13970" t="6350" r="76200" b="7937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728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61B00" w:rsidRDefault="00161B00"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3"/>
                                <w:kern w:val="0"/>
                                <w:sz w:val="24"/>
                                <w:szCs w:val="24"/>
                              </w:rPr>
                              <w:t>Ａ　市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3"/>
                                <w:kern w:val="0"/>
                                <w:sz w:val="24"/>
                                <w:szCs w:val="24"/>
                              </w:rPr>
                              <w:t>町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3"/>
                                <w:kern w:val="0"/>
                                <w:sz w:val="24"/>
                                <w:szCs w:val="24"/>
                              </w:rPr>
                              <w:t>村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3"/>
                                <w:kern w:val="0"/>
                                <w:sz w:val="24"/>
                                <w:szCs w:val="24"/>
                              </w:rPr>
                              <w:t>教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3"/>
                                <w:kern w:val="0"/>
                                <w:sz w:val="24"/>
                                <w:szCs w:val="24"/>
                              </w:rPr>
                              <w:t>育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3"/>
                                <w:kern w:val="0"/>
                                <w:sz w:val="24"/>
                                <w:szCs w:val="24"/>
                              </w:rPr>
                              <w:t>施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3"/>
                                <w:kern w:val="0"/>
                                <w:sz w:val="24"/>
                                <w:szCs w:val="24"/>
                              </w:rPr>
                              <w:t>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0;margin-top:13.65pt;width:186.4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">
                <v:shadow on="t" opacity=".5" offset="6pt,6pt"/>
                <v:textbox inset="5.85pt,.7pt,5.85pt,.7pt">
                  <w:txbxContent>
                    <w:p w:rsidR="00161B00" w:rsidRDefault="00161B00"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3"/>
                          <w:kern w:val="0"/>
                          <w:sz w:val="24"/>
                          <w:szCs w:val="24"/>
                        </w:rPr>
                        <w:t>Ａ　市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3"/>
                          <w:kern w:val="0"/>
                          <w:sz w:val="24"/>
                          <w:szCs w:val="24"/>
                        </w:rPr>
                        <w:t>町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3"/>
                          <w:kern w:val="0"/>
                          <w:sz w:val="24"/>
                          <w:szCs w:val="24"/>
                        </w:rPr>
                        <w:t>村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3"/>
                          <w:kern w:val="0"/>
                          <w:sz w:val="24"/>
                          <w:szCs w:val="24"/>
                        </w:rPr>
                        <w:t>教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3"/>
                          <w:kern w:val="0"/>
                          <w:sz w:val="24"/>
                          <w:szCs w:val="24"/>
                        </w:rPr>
                        <w:t>育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3"/>
                          <w:kern w:val="0"/>
                          <w:sz w:val="24"/>
                          <w:szCs w:val="24"/>
                        </w:rPr>
                        <w:t>施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3"/>
                          <w:kern w:val="0"/>
                          <w:sz w:val="24"/>
                          <w:szCs w:val="24"/>
                        </w:rPr>
                        <w:t>策</w:t>
                      </w:r>
                    </w:p>
                  </w:txbxContent>
                </v:textbox>
              </v:rect>
            </w:pict>
          </mc:Fallback>
        </mc:AlternateContent>
      </w:r>
    </w:p>
    <w:p w:rsidR="008174AC" w:rsidRDefault="008174AC">
      <w:pPr>
        <w:pStyle w:val="a3"/>
        <w:rPr>
          <w:spacing w:val="0"/>
        </w:rPr>
      </w:pPr>
    </w:p>
    <w:p w:rsidR="008174AC" w:rsidRDefault="008174AC">
      <w:pPr>
        <w:pStyle w:val="a3"/>
        <w:rPr>
          <w:spacing w:val="0"/>
        </w:rPr>
      </w:pPr>
    </w:p>
    <w:p w:rsidR="008174AC" w:rsidRDefault="008174A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  <w:b/>
          <w:bCs/>
        </w:rPr>
        <w:t>(1)　作成の手順と留意事項</w:t>
      </w:r>
    </w:p>
    <w:p w:rsidR="008174AC" w:rsidRDefault="0066274A">
      <w:pPr>
        <w:pStyle w:val="a3"/>
        <w:ind w:left="420"/>
        <w:rPr>
          <w:spacing w:val="0"/>
        </w:rPr>
      </w:pPr>
      <w:r>
        <w:rPr>
          <w:rFonts w:ascii="ＭＳ 明朝" w:hAnsi="ＭＳ 明朝" w:hint="eastAsia"/>
        </w:rPr>
        <w:t xml:space="preserve">① </w:t>
      </w:r>
      <w:r w:rsidR="008174AC">
        <w:rPr>
          <w:rFonts w:ascii="ＭＳ 明朝" w:hAnsi="ＭＳ 明朝" w:hint="eastAsia"/>
        </w:rPr>
        <w:t>学校管理規則等、学校教育に関する内容を複写して添付すること。</w:t>
      </w:r>
    </w:p>
    <w:p w:rsidR="008174AC" w:rsidRDefault="008174AC">
      <w:pPr>
        <w:pStyle w:val="a3"/>
        <w:rPr>
          <w:spacing w:val="0"/>
        </w:rPr>
      </w:pPr>
    </w:p>
    <w:p w:rsidR="008174AC" w:rsidRDefault="008174AC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8174AC" w:rsidRDefault="008174AC">
      <w:pPr>
        <w:pStyle w:val="a3"/>
        <w:rPr>
          <w:spacing w:val="0"/>
        </w:rPr>
      </w:pPr>
    </w:p>
    <w:p w:rsidR="008174AC" w:rsidRDefault="008174AC">
      <w:pPr>
        <w:pStyle w:val="a3"/>
        <w:rPr>
          <w:spacing w:val="0"/>
        </w:rPr>
      </w:pPr>
    </w:p>
    <w:p w:rsidR="008174AC" w:rsidRDefault="008174AC">
      <w:pPr>
        <w:pStyle w:val="a3"/>
        <w:rPr>
          <w:spacing w:val="0"/>
        </w:rPr>
      </w:pPr>
    </w:p>
    <w:p w:rsidR="008174AC" w:rsidRDefault="008174AC">
      <w:pPr>
        <w:pStyle w:val="a3"/>
        <w:rPr>
          <w:spacing w:val="0"/>
        </w:rPr>
      </w:pPr>
    </w:p>
    <w:p w:rsidR="008174AC" w:rsidRDefault="008174AC">
      <w:pPr>
        <w:pStyle w:val="a3"/>
        <w:rPr>
          <w:spacing w:val="0"/>
        </w:rPr>
      </w:pPr>
    </w:p>
    <w:p w:rsidR="008174AC" w:rsidRDefault="008174AC">
      <w:pPr>
        <w:pStyle w:val="a3"/>
        <w:rPr>
          <w:spacing w:val="0"/>
        </w:rPr>
      </w:pPr>
    </w:p>
    <w:p w:rsidR="008174AC" w:rsidRDefault="008174AC">
      <w:pPr>
        <w:pStyle w:val="a3"/>
        <w:rPr>
          <w:spacing w:val="0"/>
        </w:rPr>
      </w:pPr>
    </w:p>
    <w:p w:rsidR="008174AC" w:rsidRDefault="008174AC">
      <w:pPr>
        <w:pStyle w:val="a3"/>
        <w:rPr>
          <w:spacing w:val="0"/>
        </w:rPr>
      </w:pPr>
    </w:p>
    <w:p w:rsidR="008174AC" w:rsidRDefault="003E454E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2367280" cy="219075"/>
                <wp:effectExtent l="13970" t="6350" r="76200" b="7937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728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61B00" w:rsidRPr="00161B00" w:rsidRDefault="00161B00" w:rsidP="00161B00"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3"/>
                                <w:kern w:val="0"/>
                                <w:sz w:val="24"/>
                                <w:szCs w:val="24"/>
                              </w:rPr>
                              <w:t>Ｂ　職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1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3"/>
                                <w:kern w:val="0"/>
                                <w:sz w:val="24"/>
                                <w:szCs w:val="24"/>
                              </w:rPr>
                              <w:t>員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1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3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1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3"/>
                                <w:kern w:val="0"/>
                                <w:sz w:val="24"/>
                                <w:szCs w:val="24"/>
                              </w:rPr>
                              <w:t>服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1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3"/>
                                <w:kern w:val="0"/>
                                <w:sz w:val="24"/>
                                <w:szCs w:val="24"/>
                              </w:rPr>
                              <w:t>務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1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3"/>
                                <w:kern w:val="0"/>
                                <w:sz w:val="24"/>
                                <w:szCs w:val="24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0;margin-top:2.4pt;width:186.4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">
                <v:shadow on="t" opacity=".5" offset="6pt,6pt"/>
                <v:textbox inset="5.85pt,.7pt,5.85pt,.7pt">
                  <w:txbxContent>
                    <w:p w:rsidR="00161B00" w:rsidRPr="00161B00" w:rsidRDefault="00161B00" w:rsidP="00161B00"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3"/>
                          <w:kern w:val="0"/>
                          <w:sz w:val="24"/>
                          <w:szCs w:val="24"/>
                        </w:rPr>
                        <w:t>Ｂ　職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1"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3"/>
                          <w:kern w:val="0"/>
                          <w:sz w:val="24"/>
                          <w:szCs w:val="24"/>
                        </w:rPr>
                        <w:t>員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1"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3"/>
                          <w:kern w:val="0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1"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3"/>
                          <w:kern w:val="0"/>
                          <w:sz w:val="24"/>
                          <w:szCs w:val="24"/>
                        </w:rPr>
                        <w:t>服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1"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3"/>
                          <w:kern w:val="0"/>
                          <w:sz w:val="24"/>
                          <w:szCs w:val="24"/>
                        </w:rPr>
                        <w:t>務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1"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3"/>
                          <w:kern w:val="0"/>
                          <w:sz w:val="24"/>
                          <w:szCs w:val="24"/>
                        </w:rPr>
                        <w:t>等</w:t>
                      </w:r>
                    </w:p>
                  </w:txbxContent>
                </v:textbox>
              </v:rect>
            </w:pict>
          </mc:Fallback>
        </mc:AlternateContent>
      </w:r>
    </w:p>
    <w:p w:rsidR="008174AC" w:rsidRDefault="008174AC">
      <w:pPr>
        <w:pStyle w:val="a3"/>
        <w:rPr>
          <w:spacing w:val="0"/>
        </w:rPr>
      </w:pPr>
    </w:p>
    <w:p w:rsidR="008174AC" w:rsidRDefault="008174AC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ゴシック" w:eastAsia="ＭＳ ゴシック" w:hAnsi="ＭＳ ゴシック" w:cs="ＭＳ ゴシック" w:hint="eastAsia"/>
          <w:b/>
          <w:bCs/>
        </w:rPr>
        <w:t>(1)　作成の手順と留意事項</w:t>
      </w:r>
    </w:p>
    <w:p w:rsidR="0060726A" w:rsidRDefault="0066274A" w:rsidP="00EF0C7B">
      <w:pPr>
        <w:pStyle w:val="a3"/>
        <w:ind w:firstLineChars="200" w:firstLine="416"/>
        <w:rPr>
          <w:spacing w:val="0"/>
        </w:rPr>
      </w:pPr>
      <w:r>
        <w:rPr>
          <w:rFonts w:ascii="ＭＳ 明朝" w:hAnsi="ＭＳ 明朝" w:hint="eastAsia"/>
        </w:rPr>
        <w:t xml:space="preserve">① </w:t>
      </w:r>
      <w:r w:rsidR="008174AC">
        <w:rPr>
          <w:rFonts w:ascii="ＭＳ 明朝" w:hAnsi="ＭＳ 明朝" w:hint="eastAsia"/>
        </w:rPr>
        <w:t>地方公務員法第３０条から３８条より最低限共通理解すべき内容を整理すること。</w:t>
      </w:r>
    </w:p>
    <w:p w:rsidR="008174AC" w:rsidRDefault="0066274A" w:rsidP="00EF0C7B">
      <w:pPr>
        <w:pStyle w:val="a3"/>
        <w:ind w:firstLineChars="200" w:firstLine="416"/>
        <w:rPr>
          <w:spacing w:val="0"/>
        </w:rPr>
      </w:pPr>
      <w:r>
        <w:rPr>
          <w:rFonts w:ascii="ＭＳ 明朝" w:hAnsi="ＭＳ 明朝" w:hint="eastAsia"/>
        </w:rPr>
        <w:t xml:space="preserve">② </w:t>
      </w:r>
      <w:r w:rsidR="008174AC">
        <w:rPr>
          <w:rFonts w:ascii="ＭＳ 明朝" w:hAnsi="ＭＳ 明朝" w:hint="eastAsia"/>
        </w:rPr>
        <w:t>具備すべき内容</w:t>
      </w:r>
    </w:p>
    <w:p w:rsidR="008174AC" w:rsidRDefault="008174AC">
      <w:pPr>
        <w:pStyle w:val="a3"/>
        <w:ind w:left="630"/>
        <w:rPr>
          <w:spacing w:val="0"/>
        </w:rPr>
      </w:pPr>
      <w:r>
        <w:rPr>
          <w:rFonts w:ascii="ＭＳ 明朝" w:hAnsi="ＭＳ 明朝" w:hint="eastAsia"/>
        </w:rPr>
        <w:t>○</w:t>
      </w:r>
      <w:r w:rsidR="0066274A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勤務時間・休憩時間について</w:t>
      </w:r>
    </w:p>
    <w:p w:rsidR="008174AC" w:rsidRDefault="0066274A">
      <w:pPr>
        <w:pStyle w:val="a3"/>
        <w:ind w:left="630"/>
        <w:rPr>
          <w:spacing w:val="0"/>
        </w:rPr>
      </w:pPr>
      <w:r>
        <w:rPr>
          <w:rFonts w:ascii="ＭＳ 明朝" w:hAnsi="ＭＳ 明朝" w:hint="eastAsia"/>
        </w:rPr>
        <w:t xml:space="preserve">○ </w:t>
      </w:r>
      <w:r w:rsidR="008174AC">
        <w:rPr>
          <w:rFonts w:ascii="ＭＳ 明朝" w:hAnsi="ＭＳ 明朝" w:hint="eastAsia"/>
        </w:rPr>
        <w:t>勤務時間の割振り変更・週休日の振替等について</w:t>
      </w:r>
    </w:p>
    <w:p w:rsidR="008174AC" w:rsidRDefault="0066274A">
      <w:pPr>
        <w:pStyle w:val="a3"/>
        <w:ind w:left="630"/>
        <w:rPr>
          <w:spacing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3186430</wp:posOffset>
                </wp:positionH>
                <wp:positionV relativeFrom="paragraph">
                  <wp:posOffset>163830</wp:posOffset>
                </wp:positionV>
                <wp:extent cx="2324100" cy="781050"/>
                <wp:effectExtent l="400050" t="0" r="95250" b="9525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781050"/>
                        </a:xfrm>
                        <a:prstGeom prst="wedgeRoundRectCallout">
                          <a:avLst>
                            <a:gd name="adj1" fmla="val -65509"/>
                            <a:gd name="adj2" fmla="val -35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61B00" w:rsidRDefault="00161B00" w:rsidP="00161B00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1" w:lineRule="exact"/>
                              <w:rPr>
                                <w:rFonts w:ascii="ＭＳ ゴシック" w:eastAsia="ＭＳ ゴシック" w:hAnsi="ＭＳ ゴシック" w:cs="ＭＳ ゴシック"/>
                                <w:spacing w:val="-3"/>
                                <w:sz w:val="24"/>
                                <w:szCs w:val="24"/>
                              </w:rPr>
                            </w:pPr>
                          </w:p>
                          <w:p w:rsidR="00161B00" w:rsidRDefault="00161B00" w:rsidP="00161B00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1" w:lineRule="exact"/>
                              <w:rPr>
                                <w:rFonts w:ascii="Times New Roman" w:eastAsia="ＭＳ 明朝" w:hAnsi="Times New Roman"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pacing w:val="-3"/>
                                <w:sz w:val="24"/>
                                <w:szCs w:val="24"/>
                              </w:rPr>
                              <w:t>法規は、改正されている</w:t>
                            </w:r>
                            <w:r w:rsidR="00BB1202">
                              <w:rPr>
                                <w:rFonts w:ascii="ＭＳ ゴシック" w:eastAsia="ＭＳ ゴシック" w:hAnsi="ＭＳ ゴシック" w:cs="ＭＳ ゴシック" w:hint="eastAsia"/>
                                <w:spacing w:val="-3"/>
                                <w:kern w:val="0"/>
                                <w:sz w:val="24"/>
                                <w:szCs w:val="24"/>
                              </w:rPr>
                              <w:t>場合があるので</w:t>
                            </w:r>
                            <w:r w:rsidR="00BB1202">
                              <w:rPr>
                                <w:rFonts w:ascii="ＭＳ ゴシック" w:eastAsia="ＭＳ ゴシック" w:hAnsi="ＭＳ ゴシック" w:cs="ＭＳ ゴシック"/>
                                <w:spacing w:val="-3"/>
                                <w:kern w:val="0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pacing w:val="-3"/>
                                <w:kern w:val="0"/>
                                <w:sz w:val="24"/>
                                <w:szCs w:val="24"/>
                              </w:rPr>
                              <w:t>確認しておくこと。</w:t>
                            </w:r>
                          </w:p>
                          <w:p w:rsidR="00161B00" w:rsidRPr="00161B00" w:rsidRDefault="00161B0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" o:spid="_x0000_s1028" type="#_x0000_t62" style="position:absolute;left:0;text-align:left;margin-left:250.9pt;margin-top:12.9pt;width:183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" adj="-3350,10040">
                <v:shadow on="t" opacity=".5" offset="6pt,6pt"/>
                <v:textbox inset="5.85pt,.7pt,5.85pt,.7pt">
                  <w:txbxContent>
                    <w:p w:rsidR="00161B00" w:rsidRDefault="00161B00" w:rsidP="00161B00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01" w:lineRule="exact"/>
                        <w:rPr>
                          <w:rFonts w:ascii="ＭＳ ゴシック" w:eastAsia="ＭＳ ゴシック" w:hAnsi="ＭＳ ゴシック" w:cs="ＭＳ ゴシック"/>
                          <w:spacing w:val="-3"/>
                          <w:sz w:val="24"/>
                          <w:szCs w:val="24"/>
                        </w:rPr>
                      </w:pPr>
                    </w:p>
                    <w:p w:rsidR="00161B00" w:rsidRDefault="00161B00" w:rsidP="00161B00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01" w:lineRule="exact"/>
                        <w:rPr>
                          <w:rFonts w:ascii="Times New Roman" w:eastAsia="ＭＳ 明朝" w:hAnsi="Times New Roman" w:cs="ＭＳ 明朝"/>
                          <w:kern w:val="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pacing w:val="-3"/>
                          <w:sz w:val="24"/>
                          <w:szCs w:val="24"/>
                        </w:rPr>
                        <w:t>法規は、改正されている</w:t>
                      </w:r>
                      <w:r w:rsidR="00BB1202">
                        <w:rPr>
                          <w:rFonts w:ascii="ＭＳ ゴシック" w:eastAsia="ＭＳ ゴシック" w:hAnsi="ＭＳ ゴシック" w:cs="ＭＳ ゴシック" w:hint="eastAsia"/>
                          <w:spacing w:val="-3"/>
                          <w:kern w:val="0"/>
                          <w:sz w:val="24"/>
                          <w:szCs w:val="24"/>
                        </w:rPr>
                        <w:t>場合があるので</w:t>
                      </w:r>
                      <w:r w:rsidR="00BB1202">
                        <w:rPr>
                          <w:rFonts w:ascii="ＭＳ ゴシック" w:eastAsia="ＭＳ ゴシック" w:hAnsi="ＭＳ ゴシック" w:cs="ＭＳ ゴシック"/>
                          <w:spacing w:val="-3"/>
                          <w:kern w:val="0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pacing w:val="-3"/>
                          <w:kern w:val="0"/>
                          <w:sz w:val="24"/>
                          <w:szCs w:val="24"/>
                        </w:rPr>
                        <w:t>確認しておくこと。</w:t>
                      </w:r>
                    </w:p>
                    <w:p w:rsidR="00161B00" w:rsidRPr="00161B00" w:rsidRDefault="00161B00"/>
                  </w:txbxContent>
                </v:textbox>
                <w10:wrap anchorx="margin"/>
              </v:shape>
            </w:pict>
          </mc:Fallback>
        </mc:AlternateContent>
      </w:r>
      <w:r w:rsidR="008174AC">
        <w:rPr>
          <w:rFonts w:ascii="ＭＳ 明朝" w:hAnsi="ＭＳ 明朝" w:hint="eastAsia"/>
        </w:rPr>
        <w:t>○</w:t>
      </w:r>
      <w:r>
        <w:rPr>
          <w:rFonts w:eastAsia="Times New Roman" w:cs="Times New Roman"/>
          <w:spacing w:val="0"/>
        </w:rPr>
        <w:t xml:space="preserve"> </w:t>
      </w:r>
      <w:r w:rsidR="008174AC">
        <w:rPr>
          <w:rFonts w:ascii="ＭＳ 明朝" w:hAnsi="ＭＳ 明朝" w:hint="eastAsia"/>
        </w:rPr>
        <w:t>休暇について</w:t>
      </w:r>
    </w:p>
    <w:p w:rsidR="008174AC" w:rsidRDefault="0066274A">
      <w:pPr>
        <w:pStyle w:val="a3"/>
        <w:ind w:left="630"/>
        <w:rPr>
          <w:spacing w:val="0"/>
        </w:rPr>
      </w:pPr>
      <w:r>
        <w:rPr>
          <w:rFonts w:ascii="ＭＳ 明朝" w:hAnsi="ＭＳ 明朝" w:hint="eastAsia"/>
        </w:rPr>
        <w:t xml:space="preserve">○ </w:t>
      </w:r>
      <w:r w:rsidR="008174AC">
        <w:rPr>
          <w:rFonts w:ascii="ＭＳ 明朝" w:hAnsi="ＭＳ 明朝" w:hint="eastAsia"/>
        </w:rPr>
        <w:t>職務専念義務の免除について</w:t>
      </w:r>
    </w:p>
    <w:p w:rsidR="008174AC" w:rsidRDefault="0066274A">
      <w:pPr>
        <w:pStyle w:val="a3"/>
        <w:ind w:left="630"/>
        <w:rPr>
          <w:spacing w:val="0"/>
        </w:rPr>
      </w:pPr>
      <w:r>
        <w:rPr>
          <w:rFonts w:ascii="ＭＳ 明朝" w:hAnsi="ＭＳ 明朝" w:hint="eastAsia"/>
        </w:rPr>
        <w:t xml:space="preserve">○ </w:t>
      </w:r>
      <w:r w:rsidR="008174AC">
        <w:rPr>
          <w:rFonts w:ascii="ＭＳ 明朝" w:hAnsi="ＭＳ 明朝" w:hint="eastAsia"/>
        </w:rPr>
        <w:t>休暇等の請求手続きについて</w:t>
      </w:r>
    </w:p>
    <w:p w:rsidR="008174AC" w:rsidRDefault="0066274A">
      <w:pPr>
        <w:pStyle w:val="a3"/>
        <w:ind w:left="630"/>
        <w:rPr>
          <w:spacing w:val="0"/>
        </w:rPr>
      </w:pPr>
      <w:r>
        <w:rPr>
          <w:rFonts w:ascii="ＭＳ 明朝" w:hAnsi="ＭＳ 明朝" w:hint="eastAsia"/>
        </w:rPr>
        <w:t xml:space="preserve">○ </w:t>
      </w:r>
      <w:r w:rsidR="008174AC">
        <w:rPr>
          <w:rFonts w:ascii="ＭＳ 明朝" w:hAnsi="ＭＳ 明朝" w:hint="eastAsia"/>
        </w:rPr>
        <w:t>出張について</w:t>
      </w:r>
    </w:p>
    <w:p w:rsidR="008174AC" w:rsidRDefault="0066274A">
      <w:pPr>
        <w:pStyle w:val="a3"/>
        <w:ind w:left="630"/>
        <w:rPr>
          <w:spacing w:val="0"/>
        </w:rPr>
      </w:pPr>
      <w:r>
        <w:rPr>
          <w:rFonts w:ascii="ＭＳ 明朝" w:hAnsi="ＭＳ 明朝" w:hint="eastAsia"/>
        </w:rPr>
        <w:t xml:space="preserve">○ </w:t>
      </w:r>
      <w:r w:rsidR="008174AC">
        <w:rPr>
          <w:rFonts w:ascii="ＭＳ 明朝" w:hAnsi="ＭＳ 明朝" w:hint="eastAsia"/>
        </w:rPr>
        <w:t>出勤簿の押印について</w:t>
      </w:r>
    </w:p>
    <w:p w:rsidR="008174AC" w:rsidRDefault="0066274A">
      <w:pPr>
        <w:pStyle w:val="a3"/>
        <w:ind w:left="630"/>
        <w:rPr>
          <w:spacing w:val="0"/>
        </w:rPr>
      </w:pPr>
      <w:r>
        <w:rPr>
          <w:rFonts w:ascii="ＭＳ 明朝" w:hAnsi="ＭＳ 明朝" w:hint="eastAsia"/>
        </w:rPr>
        <w:t xml:space="preserve">○ </w:t>
      </w:r>
      <w:r w:rsidR="008174AC">
        <w:rPr>
          <w:rFonts w:ascii="ＭＳ 明朝" w:hAnsi="ＭＳ 明朝" w:hint="eastAsia"/>
        </w:rPr>
        <w:t>研修、校外での勤務について</w:t>
      </w:r>
    </w:p>
    <w:p w:rsidR="008174AC" w:rsidRDefault="0066274A">
      <w:pPr>
        <w:pStyle w:val="a3"/>
        <w:ind w:left="630"/>
        <w:rPr>
          <w:spacing w:val="0"/>
        </w:rPr>
      </w:pPr>
      <w:r>
        <w:rPr>
          <w:rFonts w:ascii="ＭＳ 明朝" w:hAnsi="ＭＳ 明朝" w:hint="eastAsia"/>
        </w:rPr>
        <w:t xml:space="preserve">○ </w:t>
      </w:r>
      <w:r w:rsidR="008174AC">
        <w:rPr>
          <w:rFonts w:ascii="ＭＳ 明朝" w:hAnsi="ＭＳ 明朝" w:hint="eastAsia"/>
        </w:rPr>
        <w:t>公簿、文書等の取扱いについて</w:t>
      </w:r>
    </w:p>
    <w:p w:rsidR="008174AC" w:rsidRDefault="0066274A">
      <w:pPr>
        <w:pStyle w:val="a3"/>
        <w:ind w:left="630"/>
        <w:rPr>
          <w:spacing w:val="0"/>
        </w:rPr>
      </w:pPr>
      <w:r>
        <w:rPr>
          <w:rFonts w:ascii="ＭＳ 明朝" w:hAnsi="ＭＳ 明朝" w:hint="eastAsia"/>
        </w:rPr>
        <w:t xml:space="preserve">○ </w:t>
      </w:r>
      <w:r w:rsidR="008174AC">
        <w:rPr>
          <w:rFonts w:ascii="ＭＳ 明朝" w:hAnsi="ＭＳ 明朝" w:hint="eastAsia"/>
        </w:rPr>
        <w:t>その他、各学校で必要な確認事項について</w:t>
      </w:r>
    </w:p>
    <w:p w:rsidR="008174AC" w:rsidRDefault="008174AC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</w:t>
      </w:r>
      <w:r>
        <w:rPr>
          <w:rFonts w:ascii="ＭＳ 明朝" w:hAnsi="ＭＳ 明朝" w:hint="eastAsia"/>
        </w:rPr>
        <w:t>・</w:t>
      </w:r>
      <w:r w:rsidR="0066274A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転入、転出事務の手順について</w:t>
      </w:r>
    </w:p>
    <w:p w:rsidR="008174AC" w:rsidRDefault="008174AC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</w:t>
      </w:r>
      <w:r w:rsidR="0066274A">
        <w:rPr>
          <w:rFonts w:ascii="ＭＳ 明朝" w:hAnsi="ＭＳ 明朝" w:hint="eastAsia"/>
        </w:rPr>
        <w:t xml:space="preserve">・ </w:t>
      </w:r>
      <w:r>
        <w:rPr>
          <w:rFonts w:ascii="ＭＳ 明朝" w:hAnsi="ＭＳ 明朝" w:hint="eastAsia"/>
        </w:rPr>
        <w:t>会計事務について</w:t>
      </w:r>
    </w:p>
    <w:p w:rsidR="008174AC" w:rsidRDefault="008174AC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</w:t>
      </w:r>
      <w:r w:rsidR="0066274A">
        <w:rPr>
          <w:rFonts w:ascii="ＭＳ 明朝" w:hAnsi="ＭＳ 明朝" w:hint="eastAsia"/>
        </w:rPr>
        <w:t xml:space="preserve">・ </w:t>
      </w:r>
      <w:r>
        <w:rPr>
          <w:rFonts w:ascii="ＭＳ 明朝" w:hAnsi="ＭＳ 明朝" w:hint="eastAsia"/>
        </w:rPr>
        <w:t>校舎・校地の管理及び施設等の貸与について</w:t>
      </w:r>
    </w:p>
    <w:p w:rsidR="008174AC" w:rsidRDefault="008174AC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</w:t>
      </w:r>
      <w:r w:rsidR="0066274A">
        <w:rPr>
          <w:rFonts w:ascii="ＭＳ 明朝" w:hAnsi="ＭＳ 明朝" w:hint="eastAsia"/>
        </w:rPr>
        <w:t xml:space="preserve">・ </w:t>
      </w:r>
      <w:r>
        <w:rPr>
          <w:rFonts w:ascii="ＭＳ 明朝" w:hAnsi="ＭＳ 明朝" w:hint="eastAsia"/>
        </w:rPr>
        <w:t>連絡網</w:t>
      </w:r>
    </w:p>
    <w:p w:rsidR="008174AC" w:rsidRDefault="008174AC">
      <w:pPr>
        <w:pStyle w:val="a3"/>
        <w:rPr>
          <w:spacing w:val="0"/>
        </w:rPr>
      </w:pPr>
    </w:p>
    <w:p w:rsidR="008174AC" w:rsidRDefault="008174AC">
      <w:pPr>
        <w:pStyle w:val="a3"/>
        <w:rPr>
          <w:spacing w:val="0"/>
        </w:rPr>
      </w:pPr>
    </w:p>
    <w:p w:rsidR="008174AC" w:rsidRDefault="008174AC">
      <w:pPr>
        <w:pStyle w:val="a3"/>
        <w:rPr>
          <w:spacing w:val="0"/>
        </w:rPr>
      </w:pPr>
    </w:p>
    <w:p w:rsidR="008174AC" w:rsidRDefault="008174AC">
      <w:pPr>
        <w:pStyle w:val="a3"/>
        <w:rPr>
          <w:spacing w:val="0"/>
        </w:rPr>
      </w:pPr>
    </w:p>
    <w:p w:rsidR="008174AC" w:rsidRDefault="008174AC">
      <w:pPr>
        <w:pStyle w:val="a3"/>
        <w:rPr>
          <w:spacing w:val="0"/>
        </w:rPr>
      </w:pPr>
    </w:p>
    <w:p w:rsidR="008174AC" w:rsidRDefault="008174AC">
      <w:pPr>
        <w:pStyle w:val="a3"/>
        <w:rPr>
          <w:spacing w:val="0"/>
        </w:rPr>
      </w:pPr>
    </w:p>
    <w:p w:rsidR="008174AC" w:rsidRDefault="008174AC">
      <w:pPr>
        <w:pStyle w:val="a3"/>
        <w:rPr>
          <w:spacing w:val="0"/>
        </w:rPr>
      </w:pPr>
    </w:p>
    <w:p w:rsidR="008174AC" w:rsidRDefault="008174AC">
      <w:pPr>
        <w:pStyle w:val="a3"/>
        <w:rPr>
          <w:spacing w:val="0"/>
        </w:rPr>
      </w:pPr>
    </w:p>
    <w:p w:rsidR="008174AC" w:rsidRDefault="008174AC">
      <w:pPr>
        <w:pStyle w:val="a3"/>
        <w:rPr>
          <w:spacing w:val="0"/>
        </w:rPr>
      </w:pPr>
    </w:p>
    <w:p w:rsidR="00161B00" w:rsidRDefault="00161B00">
      <w:pPr>
        <w:pStyle w:val="a3"/>
        <w:rPr>
          <w:spacing w:val="0"/>
        </w:rPr>
      </w:pPr>
    </w:p>
    <w:p w:rsidR="008174AC" w:rsidRDefault="008174AC">
      <w:pPr>
        <w:pStyle w:val="a3"/>
        <w:rPr>
          <w:spacing w:val="0"/>
        </w:rPr>
      </w:pPr>
    </w:p>
    <w:p w:rsidR="008174AC" w:rsidRDefault="003E454E">
      <w:pPr>
        <w:pStyle w:val="a3"/>
        <w:rPr>
          <w:spacing w:val="0"/>
        </w:rPr>
      </w:pPr>
      <w:r>
        <w:rPr>
          <w:noProof/>
          <w:spacing w:val="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2367280" cy="219075"/>
                <wp:effectExtent l="13970" t="9525" r="76200" b="7620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728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61B00" w:rsidRDefault="00161B00" w:rsidP="00161B00"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3"/>
                                <w:kern w:val="0"/>
                                <w:sz w:val="24"/>
                                <w:szCs w:val="24"/>
                              </w:rPr>
                              <w:t>Ａ　市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3"/>
                                <w:kern w:val="0"/>
                                <w:sz w:val="24"/>
                                <w:szCs w:val="24"/>
                              </w:rPr>
                              <w:t>町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3"/>
                                <w:kern w:val="0"/>
                                <w:sz w:val="24"/>
                                <w:szCs w:val="24"/>
                              </w:rPr>
                              <w:t>村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3"/>
                                <w:kern w:val="0"/>
                                <w:sz w:val="24"/>
                                <w:szCs w:val="24"/>
                              </w:rPr>
                              <w:t>教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3"/>
                                <w:kern w:val="0"/>
                                <w:sz w:val="24"/>
                                <w:szCs w:val="24"/>
                              </w:rPr>
                              <w:t>育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3"/>
                                <w:kern w:val="0"/>
                                <w:sz w:val="24"/>
                                <w:szCs w:val="24"/>
                              </w:rPr>
                              <w:t>施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3"/>
                                <w:kern w:val="0"/>
                                <w:sz w:val="24"/>
                                <w:szCs w:val="24"/>
                              </w:rPr>
                              <w:t>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9" style="position:absolute;left:0;text-align:left;margin-left:0;margin-top:5.65pt;width:186.4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">
                <v:shadow on="t" opacity=".5" offset="6pt,6pt"/>
                <v:textbox inset="5.85pt,.7pt,5.85pt,.7pt">
                  <w:txbxContent>
                    <w:p w:rsidR="00161B00" w:rsidRDefault="00161B00" w:rsidP="00161B00"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3"/>
                          <w:kern w:val="0"/>
                          <w:sz w:val="24"/>
                          <w:szCs w:val="24"/>
                        </w:rPr>
                        <w:t>Ａ　市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3"/>
                          <w:kern w:val="0"/>
                          <w:sz w:val="24"/>
                          <w:szCs w:val="24"/>
                        </w:rPr>
                        <w:t>町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3"/>
                          <w:kern w:val="0"/>
                          <w:sz w:val="24"/>
                          <w:szCs w:val="24"/>
                        </w:rPr>
                        <w:t>村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3"/>
                          <w:kern w:val="0"/>
                          <w:sz w:val="24"/>
                          <w:szCs w:val="24"/>
                        </w:rPr>
                        <w:t>教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3"/>
                          <w:kern w:val="0"/>
                          <w:sz w:val="24"/>
                          <w:szCs w:val="24"/>
                        </w:rPr>
                        <w:t>育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3"/>
                          <w:kern w:val="0"/>
                          <w:sz w:val="24"/>
                          <w:szCs w:val="24"/>
                        </w:rPr>
                        <w:t>施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3"/>
                          <w:kern w:val="0"/>
                          <w:sz w:val="24"/>
                          <w:szCs w:val="24"/>
                        </w:rPr>
                        <w:t>策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74AC" w:rsidRDefault="008174AC">
      <w:pPr>
        <w:pStyle w:val="a3"/>
        <w:rPr>
          <w:spacing w:val="0"/>
        </w:rPr>
      </w:pPr>
    </w:p>
    <w:p w:rsidR="00161B00" w:rsidRDefault="00161B00">
      <w:pPr>
        <w:pStyle w:val="a3"/>
        <w:rPr>
          <w:spacing w:val="0"/>
        </w:rPr>
      </w:pPr>
    </w:p>
    <w:p w:rsidR="008174AC" w:rsidRDefault="008174AC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-2"/>
          <w:w w:val="200"/>
        </w:rPr>
        <w:t>市　町　村　教　育　施　策</w:t>
      </w:r>
    </w:p>
    <w:p w:rsidR="008174AC" w:rsidRDefault="008174AC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736"/>
      </w:tblGrid>
      <w:tr w:rsidR="008174AC">
        <w:trPr>
          <w:trHeight w:hRule="exact" w:val="2000"/>
        </w:trPr>
        <w:tc>
          <w:tcPr>
            <w:tcW w:w="8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74AC" w:rsidRDefault="008174AC">
            <w:pPr>
              <w:pStyle w:val="a3"/>
              <w:spacing w:before="185"/>
              <w:rPr>
                <w:spacing w:val="0"/>
              </w:rPr>
            </w:pPr>
          </w:p>
          <w:p w:rsidR="008174AC" w:rsidRDefault="008174A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BD0616"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　学校管理規則、学校教育に関する内容を複写して添付すること。</w:t>
            </w:r>
          </w:p>
        </w:tc>
      </w:tr>
    </w:tbl>
    <w:p w:rsidR="008174AC" w:rsidRDefault="008174AC">
      <w:pPr>
        <w:pStyle w:val="a3"/>
        <w:spacing w:line="185" w:lineRule="exact"/>
        <w:rPr>
          <w:spacing w:val="0"/>
        </w:rPr>
      </w:pPr>
    </w:p>
    <w:p w:rsidR="008174AC" w:rsidRDefault="008174AC">
      <w:pPr>
        <w:pStyle w:val="a3"/>
        <w:rPr>
          <w:spacing w:val="0"/>
        </w:rPr>
      </w:pPr>
    </w:p>
    <w:p w:rsidR="008174AC" w:rsidRDefault="008174AC">
      <w:pPr>
        <w:pStyle w:val="a3"/>
        <w:rPr>
          <w:spacing w:val="0"/>
        </w:rPr>
      </w:pPr>
    </w:p>
    <w:p w:rsidR="008174AC" w:rsidRDefault="008174AC">
      <w:pPr>
        <w:pStyle w:val="a3"/>
        <w:rPr>
          <w:spacing w:val="0"/>
        </w:rPr>
      </w:pPr>
    </w:p>
    <w:p w:rsidR="008174AC" w:rsidRDefault="008174AC">
      <w:pPr>
        <w:pStyle w:val="a3"/>
        <w:rPr>
          <w:spacing w:val="0"/>
        </w:rPr>
      </w:pPr>
    </w:p>
    <w:p w:rsidR="008174AC" w:rsidRDefault="008174AC">
      <w:pPr>
        <w:pStyle w:val="a3"/>
        <w:rPr>
          <w:spacing w:val="0"/>
        </w:rPr>
      </w:pPr>
    </w:p>
    <w:p w:rsidR="008174AC" w:rsidRDefault="008174AC">
      <w:pPr>
        <w:pStyle w:val="a3"/>
        <w:rPr>
          <w:spacing w:val="0"/>
        </w:rPr>
      </w:pPr>
    </w:p>
    <w:p w:rsidR="008174AC" w:rsidRDefault="008174AC">
      <w:pPr>
        <w:pStyle w:val="a3"/>
        <w:rPr>
          <w:spacing w:val="0"/>
        </w:rPr>
      </w:pPr>
    </w:p>
    <w:p w:rsidR="008174AC" w:rsidRDefault="003E454E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-1270</wp:posOffset>
                </wp:positionV>
                <wp:extent cx="2367280" cy="219075"/>
                <wp:effectExtent l="13970" t="6350" r="76200" b="7937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728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61B00" w:rsidRPr="00161B00" w:rsidRDefault="00161B00" w:rsidP="00161B00"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3"/>
                                <w:kern w:val="0"/>
                                <w:sz w:val="24"/>
                                <w:szCs w:val="24"/>
                              </w:rPr>
                              <w:t>Ｂ　職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1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3"/>
                                <w:kern w:val="0"/>
                                <w:sz w:val="24"/>
                                <w:szCs w:val="24"/>
                              </w:rPr>
                              <w:t>員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1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3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1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3"/>
                                <w:kern w:val="0"/>
                                <w:sz w:val="24"/>
                                <w:szCs w:val="24"/>
                              </w:rPr>
                              <w:t>服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1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3"/>
                                <w:kern w:val="0"/>
                                <w:sz w:val="24"/>
                                <w:szCs w:val="24"/>
                              </w:rPr>
                              <w:t>務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1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3"/>
                                <w:kern w:val="0"/>
                                <w:sz w:val="24"/>
                                <w:szCs w:val="24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0" style="position:absolute;left:0;text-align:left;margin-left:3.75pt;margin-top:-.1pt;width:186.4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">
                <v:shadow on="t" opacity=".5" offset="6pt,6pt"/>
                <v:textbox inset="5.85pt,.7pt,5.85pt,.7pt">
                  <w:txbxContent>
                    <w:p w:rsidR="00161B00" w:rsidRPr="00161B00" w:rsidRDefault="00161B00" w:rsidP="00161B00"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3"/>
                          <w:kern w:val="0"/>
                          <w:sz w:val="24"/>
                          <w:szCs w:val="24"/>
                        </w:rPr>
                        <w:t>Ｂ　職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1"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3"/>
                          <w:kern w:val="0"/>
                          <w:sz w:val="24"/>
                          <w:szCs w:val="24"/>
                        </w:rPr>
                        <w:t>員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1"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3"/>
                          <w:kern w:val="0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1"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3"/>
                          <w:kern w:val="0"/>
                          <w:sz w:val="24"/>
                          <w:szCs w:val="24"/>
                        </w:rPr>
                        <w:t>服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1"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3"/>
                          <w:kern w:val="0"/>
                          <w:sz w:val="24"/>
                          <w:szCs w:val="24"/>
                        </w:rPr>
                        <w:t>務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1"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3"/>
                          <w:kern w:val="0"/>
                          <w:sz w:val="24"/>
                          <w:szCs w:val="24"/>
                        </w:rPr>
                        <w:t>等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74AC" w:rsidRDefault="008174AC">
      <w:pPr>
        <w:pStyle w:val="a3"/>
        <w:rPr>
          <w:spacing w:val="0"/>
        </w:rPr>
      </w:pPr>
    </w:p>
    <w:p w:rsidR="008174AC" w:rsidRDefault="008174AC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-2"/>
          <w:w w:val="200"/>
        </w:rPr>
        <w:t>職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-2"/>
          <w:w w:val="200"/>
        </w:rPr>
        <w:t>員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-2"/>
          <w:w w:val="200"/>
        </w:rPr>
        <w:t>の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-2"/>
          <w:w w:val="200"/>
        </w:rPr>
        <w:t>服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-2"/>
          <w:w w:val="200"/>
        </w:rPr>
        <w:t>務</w:t>
      </w:r>
      <w:r>
        <w:rPr>
          <w:rFonts w:ascii="ＭＳ ゴシック" w:eastAsia="ＭＳ ゴシック" w:hAnsi="ＭＳ ゴシック" w:cs="ＭＳ ゴシック" w:hint="eastAsia"/>
          <w:w w:val="200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-2"/>
          <w:w w:val="200"/>
        </w:rPr>
        <w:t>等</w:t>
      </w:r>
    </w:p>
    <w:tbl>
      <w:tblPr>
        <w:tblW w:w="0" w:type="auto"/>
        <w:tblInd w:w="12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736"/>
      </w:tblGrid>
      <w:tr w:rsidR="008174AC">
        <w:trPr>
          <w:trHeight w:hRule="exact" w:val="288"/>
        </w:trPr>
        <w:tc>
          <w:tcPr>
            <w:tcW w:w="873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174AC" w:rsidRDefault="008174A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１　服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務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根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本</w:t>
            </w:r>
          </w:p>
        </w:tc>
      </w:tr>
      <w:tr w:rsidR="008174AC">
        <w:trPr>
          <w:trHeight w:hRule="exact" w:val="1152"/>
        </w:trPr>
        <w:tc>
          <w:tcPr>
            <w:tcW w:w="873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174AC" w:rsidRDefault="008174AC">
            <w:pPr>
              <w:pStyle w:val="a3"/>
              <w:spacing w:before="105" w:line="47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※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地方公務員法第３０条～３８条より、最低限共通理解すべき内容を整理すること。</w:t>
            </w:r>
          </w:p>
        </w:tc>
      </w:tr>
      <w:tr w:rsidR="008174AC">
        <w:trPr>
          <w:trHeight w:hRule="exact" w:val="288"/>
        </w:trPr>
        <w:tc>
          <w:tcPr>
            <w:tcW w:w="873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174AC" w:rsidRDefault="008174A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２　勤務時間・休暇等</w:t>
            </w:r>
          </w:p>
        </w:tc>
      </w:tr>
      <w:tr w:rsidR="008174AC">
        <w:trPr>
          <w:trHeight w:hRule="exact" w:val="2880"/>
        </w:trPr>
        <w:tc>
          <w:tcPr>
            <w:tcW w:w="873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174AC" w:rsidRPr="00232B2F" w:rsidRDefault="008174AC">
            <w:pPr>
              <w:pStyle w:val="a3"/>
              <w:spacing w:before="105" w:line="47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32B2F">
              <w:rPr>
                <w:rFonts w:ascii="ＭＳ 明朝" w:hAnsi="ＭＳ 明朝" w:hint="eastAsia"/>
              </w:rPr>
              <w:t>※　具備すべき内容</w:t>
            </w:r>
          </w:p>
          <w:p w:rsidR="008174AC" w:rsidRDefault="008174AC" w:rsidP="008C345B">
            <w:pPr>
              <w:pStyle w:val="a3"/>
              <w:jc w:val="left"/>
              <w:rPr>
                <w:spacing w:val="0"/>
              </w:rPr>
            </w:pPr>
            <w:r w:rsidRPr="00232B2F">
              <w:rPr>
                <w:rFonts w:cs="Times New Roman"/>
                <w:spacing w:val="0"/>
              </w:rPr>
              <w:t xml:space="preserve"> </w:t>
            </w:r>
            <w:r w:rsidR="0066274A" w:rsidRPr="00232B2F">
              <w:rPr>
                <w:rFonts w:eastAsia="Times New Roman" w:cs="Times New Roman"/>
                <w:spacing w:val="0"/>
              </w:rPr>
              <w:t xml:space="preserve">   </w:t>
            </w:r>
            <w:r w:rsidR="00BD0616" w:rsidRPr="00232B2F">
              <w:rPr>
                <w:rFonts w:asciiTheme="minorEastAsia" w:eastAsiaTheme="minorEastAsia" w:hAnsiTheme="minorEastAsia" w:cs="Times New Roman" w:hint="eastAsia"/>
                <w:spacing w:val="0"/>
              </w:rPr>
              <w:t xml:space="preserve"> </w:t>
            </w:r>
            <w:r w:rsidRPr="00232B2F">
              <w:rPr>
                <w:rFonts w:ascii="ＭＳ 明朝" w:hAnsi="ＭＳ 明朝" w:hint="eastAsia"/>
              </w:rPr>
              <w:t>・勤務時間・休憩時間について</w:t>
            </w:r>
          </w:p>
          <w:p w:rsidR="008C345B" w:rsidRPr="008C345B" w:rsidRDefault="008C345B" w:rsidP="008C345B">
            <w:pPr>
              <w:pStyle w:val="a3"/>
              <w:jc w:val="left"/>
              <w:rPr>
                <w:spacing w:val="0"/>
              </w:rPr>
            </w:pPr>
            <w:r w:rsidRPr="00232B2F">
              <w:rPr>
                <w:rFonts w:cs="Times New Roman"/>
                <w:spacing w:val="0"/>
              </w:rPr>
              <w:t xml:space="preserve"> </w:t>
            </w:r>
            <w:r w:rsidRPr="00232B2F">
              <w:rPr>
                <w:rFonts w:eastAsia="Times New Roman" w:cs="Times New Roman"/>
                <w:spacing w:val="0"/>
              </w:rPr>
              <w:t xml:space="preserve">   </w:t>
            </w:r>
            <w:r w:rsidRPr="00232B2F">
              <w:rPr>
                <w:rFonts w:asciiTheme="minorEastAsia" w:eastAsiaTheme="minorEastAsia" w:hAnsiTheme="minorEastAsia" w:cs="Times New Roman" w:hint="eastAsia"/>
                <w:spacing w:val="0"/>
              </w:rPr>
              <w:t xml:space="preserve"> </w:t>
            </w:r>
            <w:r w:rsidRPr="00232B2F">
              <w:rPr>
                <w:rFonts w:ascii="ＭＳ 明朝" w:hAnsi="ＭＳ 明朝" w:hint="eastAsia"/>
              </w:rPr>
              <w:t>・勤務時間</w:t>
            </w:r>
            <w:r>
              <w:rPr>
                <w:rFonts w:ascii="ＭＳ 明朝" w:hAnsi="ＭＳ 明朝" w:hint="eastAsia"/>
              </w:rPr>
              <w:t>の割振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り変更・週休日の振替等</w:t>
            </w:r>
            <w:r w:rsidRPr="00232B2F">
              <w:rPr>
                <w:rFonts w:ascii="ＭＳ 明朝" w:hAnsi="ＭＳ 明朝" w:hint="eastAsia"/>
              </w:rPr>
              <w:t>について</w:t>
            </w:r>
          </w:p>
          <w:p w:rsidR="008174AC" w:rsidRPr="00232B2F" w:rsidRDefault="008174AC" w:rsidP="000605DD">
            <w:pPr>
              <w:pStyle w:val="a3"/>
              <w:ind w:leftChars="1" w:left="31" w:hangingChars="14" w:hanging="29"/>
              <w:jc w:val="left"/>
              <w:rPr>
                <w:spacing w:val="0"/>
              </w:rPr>
            </w:pPr>
            <w:r w:rsidRPr="00232B2F">
              <w:rPr>
                <w:rFonts w:cs="Times New Roman"/>
                <w:spacing w:val="0"/>
              </w:rPr>
              <w:t xml:space="preserve"> </w:t>
            </w:r>
            <w:r w:rsidRPr="00232B2F">
              <w:rPr>
                <w:rFonts w:eastAsia="Times New Roman" w:cs="Times New Roman"/>
                <w:spacing w:val="0"/>
              </w:rPr>
              <w:t xml:space="preserve">    </w:t>
            </w:r>
            <w:r w:rsidRPr="00232B2F">
              <w:rPr>
                <w:rFonts w:ascii="ＭＳ 明朝" w:hAnsi="ＭＳ 明朝" w:hint="eastAsia"/>
              </w:rPr>
              <w:t>・休暇について</w:t>
            </w:r>
          </w:p>
          <w:p w:rsidR="008174AC" w:rsidRPr="00232B2F" w:rsidRDefault="008174AC" w:rsidP="000605DD">
            <w:pPr>
              <w:pStyle w:val="a3"/>
              <w:ind w:leftChars="1" w:left="31" w:hangingChars="14" w:hanging="29"/>
              <w:jc w:val="left"/>
              <w:rPr>
                <w:spacing w:val="0"/>
              </w:rPr>
            </w:pPr>
            <w:r w:rsidRPr="00232B2F">
              <w:rPr>
                <w:rFonts w:cs="Times New Roman"/>
                <w:spacing w:val="0"/>
              </w:rPr>
              <w:t xml:space="preserve"> </w:t>
            </w:r>
            <w:r w:rsidRPr="00232B2F">
              <w:rPr>
                <w:rFonts w:eastAsia="Times New Roman" w:cs="Times New Roman"/>
                <w:spacing w:val="0"/>
              </w:rPr>
              <w:t xml:space="preserve">    </w:t>
            </w:r>
            <w:r w:rsidRPr="00232B2F">
              <w:rPr>
                <w:rFonts w:ascii="ＭＳ 明朝" w:hAnsi="ＭＳ 明朝" w:hint="eastAsia"/>
              </w:rPr>
              <w:t>・職務専念義務の免除について</w:t>
            </w:r>
          </w:p>
          <w:p w:rsidR="008174AC" w:rsidRPr="00232B2F" w:rsidRDefault="008174AC" w:rsidP="000605DD">
            <w:pPr>
              <w:pStyle w:val="a3"/>
              <w:ind w:leftChars="1" w:left="31" w:hangingChars="14" w:hanging="29"/>
              <w:jc w:val="left"/>
              <w:rPr>
                <w:spacing w:val="0"/>
              </w:rPr>
            </w:pPr>
            <w:r w:rsidRPr="00232B2F">
              <w:rPr>
                <w:rFonts w:cs="Times New Roman"/>
                <w:spacing w:val="0"/>
              </w:rPr>
              <w:t xml:space="preserve"> </w:t>
            </w:r>
            <w:r w:rsidRPr="00232B2F">
              <w:rPr>
                <w:rFonts w:eastAsia="Times New Roman" w:cs="Times New Roman"/>
                <w:spacing w:val="0"/>
              </w:rPr>
              <w:t xml:space="preserve">    </w:t>
            </w:r>
            <w:r w:rsidRPr="00232B2F">
              <w:rPr>
                <w:rFonts w:ascii="ＭＳ 明朝" w:hAnsi="ＭＳ 明朝" w:hint="eastAsia"/>
              </w:rPr>
              <w:t>・休暇等の請求手続きについて</w:t>
            </w:r>
          </w:p>
          <w:p w:rsidR="008174AC" w:rsidRPr="00232B2F" w:rsidRDefault="008174AC" w:rsidP="000605DD">
            <w:pPr>
              <w:pStyle w:val="a3"/>
              <w:ind w:leftChars="1" w:left="31" w:hangingChars="14" w:hanging="29"/>
              <w:jc w:val="left"/>
              <w:rPr>
                <w:spacing w:val="0"/>
              </w:rPr>
            </w:pPr>
            <w:r w:rsidRPr="00232B2F">
              <w:rPr>
                <w:rFonts w:cs="Times New Roman"/>
                <w:spacing w:val="0"/>
              </w:rPr>
              <w:t xml:space="preserve"> </w:t>
            </w:r>
            <w:r w:rsidRPr="00232B2F">
              <w:rPr>
                <w:rFonts w:eastAsia="Times New Roman" w:cs="Times New Roman"/>
                <w:spacing w:val="0"/>
              </w:rPr>
              <w:t xml:space="preserve">    </w:t>
            </w:r>
            <w:r w:rsidRPr="00232B2F">
              <w:rPr>
                <w:rFonts w:ascii="ＭＳ 明朝" w:hAnsi="ＭＳ 明朝" w:hint="eastAsia"/>
              </w:rPr>
              <w:t>・出張について</w:t>
            </w:r>
          </w:p>
          <w:p w:rsidR="008174AC" w:rsidRDefault="008174AC" w:rsidP="000605DD">
            <w:pPr>
              <w:pStyle w:val="a3"/>
              <w:ind w:leftChars="1" w:left="31" w:hangingChars="14" w:hanging="29"/>
              <w:jc w:val="left"/>
              <w:rPr>
                <w:spacing w:val="0"/>
              </w:rPr>
            </w:pPr>
            <w:r w:rsidRPr="00232B2F">
              <w:rPr>
                <w:rFonts w:cs="Times New Roman"/>
                <w:spacing w:val="0"/>
              </w:rPr>
              <w:t xml:space="preserve"> </w:t>
            </w:r>
            <w:r w:rsidRPr="00232B2F">
              <w:rPr>
                <w:rFonts w:eastAsia="Times New Roman" w:cs="Times New Roman"/>
                <w:spacing w:val="0"/>
              </w:rPr>
              <w:t xml:space="preserve">    </w:t>
            </w:r>
            <w:r w:rsidRPr="00232B2F">
              <w:rPr>
                <w:rFonts w:ascii="ＭＳ 明朝" w:hAnsi="ＭＳ 明朝" w:hint="eastAsia"/>
              </w:rPr>
              <w:t>・出勤簿の押印について</w:t>
            </w:r>
          </w:p>
        </w:tc>
      </w:tr>
      <w:tr w:rsidR="008174AC">
        <w:trPr>
          <w:trHeight w:hRule="exact" w:val="288"/>
        </w:trPr>
        <w:tc>
          <w:tcPr>
            <w:tcW w:w="873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174AC" w:rsidRDefault="008174A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３　そ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他</w:t>
            </w:r>
          </w:p>
        </w:tc>
      </w:tr>
      <w:tr w:rsidR="008174AC">
        <w:trPr>
          <w:trHeight w:hRule="exact" w:val="1729"/>
        </w:trPr>
        <w:tc>
          <w:tcPr>
            <w:tcW w:w="873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4AC" w:rsidRDefault="008174AC">
            <w:pPr>
              <w:pStyle w:val="a3"/>
              <w:spacing w:before="105" w:line="47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※　具備すべき内容</w:t>
            </w:r>
          </w:p>
          <w:p w:rsidR="008174AC" w:rsidRDefault="008174A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・研修、校外での勤務等について</w:t>
            </w:r>
          </w:p>
          <w:p w:rsidR="008174AC" w:rsidRDefault="008174A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・公簿、文書等の取扱いについて</w:t>
            </w:r>
          </w:p>
          <w:p w:rsidR="008174AC" w:rsidRDefault="008174A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・その他、各学校で必要な確認事項について</w:t>
            </w:r>
          </w:p>
        </w:tc>
      </w:tr>
    </w:tbl>
    <w:p w:rsidR="008174AC" w:rsidRDefault="008174AC">
      <w:pPr>
        <w:pStyle w:val="a3"/>
        <w:rPr>
          <w:spacing w:val="0"/>
        </w:rPr>
      </w:pPr>
    </w:p>
    <w:p w:rsidR="008174AC" w:rsidRDefault="008174AC">
      <w:pPr>
        <w:pStyle w:val="a3"/>
        <w:rPr>
          <w:spacing w:val="0"/>
        </w:rPr>
      </w:pPr>
    </w:p>
    <w:p w:rsidR="008174AC" w:rsidRDefault="008174AC">
      <w:pPr>
        <w:pStyle w:val="a3"/>
        <w:rPr>
          <w:spacing w:val="0"/>
        </w:rPr>
      </w:pPr>
    </w:p>
    <w:sectPr w:rsidR="008174AC" w:rsidSect="008174AC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B00" w:rsidRDefault="00161B00" w:rsidP="00161B00">
      <w:r>
        <w:separator/>
      </w:r>
    </w:p>
  </w:endnote>
  <w:endnote w:type="continuationSeparator" w:id="0">
    <w:p w:rsidR="00161B00" w:rsidRDefault="00161B00" w:rsidP="0016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B00" w:rsidRDefault="00161B00" w:rsidP="00161B00">
      <w:r>
        <w:separator/>
      </w:r>
    </w:p>
  </w:footnote>
  <w:footnote w:type="continuationSeparator" w:id="0">
    <w:p w:rsidR="00161B00" w:rsidRDefault="00161B00" w:rsidP="00161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AC"/>
    <w:rsid w:val="000605DD"/>
    <w:rsid w:val="00161B00"/>
    <w:rsid w:val="00232B2F"/>
    <w:rsid w:val="003E454E"/>
    <w:rsid w:val="0058003A"/>
    <w:rsid w:val="0060726A"/>
    <w:rsid w:val="0066274A"/>
    <w:rsid w:val="007C7BDD"/>
    <w:rsid w:val="008174AC"/>
    <w:rsid w:val="008C345B"/>
    <w:rsid w:val="009B09B4"/>
    <w:rsid w:val="00A267D0"/>
    <w:rsid w:val="00AB093C"/>
    <w:rsid w:val="00BB1202"/>
    <w:rsid w:val="00BD0616"/>
    <w:rsid w:val="00C329ED"/>
    <w:rsid w:val="00CC6A53"/>
    <w:rsid w:val="00D20E6A"/>
    <w:rsid w:val="00EF0C7B"/>
    <w:rsid w:val="00F04AA4"/>
    <w:rsid w:val="00FB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55D539A-5E05-4D53-9F43-C67F5447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7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267D0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161B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61B00"/>
  </w:style>
  <w:style w:type="paragraph" w:styleId="a6">
    <w:name w:val="footer"/>
    <w:basedOn w:val="a"/>
    <w:link w:val="a7"/>
    <w:uiPriority w:val="99"/>
    <w:semiHidden/>
    <w:unhideWhenUsed/>
    <w:rsid w:val="00161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61B00"/>
  </w:style>
  <w:style w:type="paragraph" w:styleId="a8">
    <w:name w:val="Balloon Text"/>
    <w:basedOn w:val="a"/>
    <w:link w:val="a9"/>
    <w:uiPriority w:val="99"/>
    <w:semiHidden/>
    <w:unhideWhenUsed/>
    <w:rsid w:val="00161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14</cp:revision>
  <cp:lastPrinted>2021-01-12T02:53:00Z</cp:lastPrinted>
  <dcterms:created xsi:type="dcterms:W3CDTF">2019-12-23T07:44:00Z</dcterms:created>
  <dcterms:modified xsi:type="dcterms:W3CDTF">2021-01-12T02:54:00Z</dcterms:modified>
</cp:coreProperties>
</file>